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93" w:rsidRDefault="00E00693">
      <w:pPr>
        <w:rPr>
          <w:rFonts w:ascii="Calibri Light" w:hAnsi="Calibri Light"/>
          <w:b/>
          <w:sz w:val="24"/>
          <w:szCs w:val="24"/>
        </w:rPr>
      </w:pPr>
    </w:p>
    <w:p w:rsidR="00E00693" w:rsidRDefault="00E00693">
      <w:pPr>
        <w:rPr>
          <w:rFonts w:ascii="Calibri Light" w:hAnsi="Calibri Light"/>
          <w:b/>
          <w:sz w:val="24"/>
          <w:szCs w:val="24"/>
        </w:rPr>
      </w:pPr>
    </w:p>
    <w:p w:rsidR="00E00693" w:rsidRPr="00D5603A" w:rsidRDefault="00E00693" w:rsidP="00740227">
      <w:pPr>
        <w:spacing w:line="240" w:lineRule="auto"/>
        <w:jc w:val="right"/>
        <w:rPr>
          <w:rFonts w:ascii="Calibri Light" w:hAnsi="Calibri Light"/>
          <w:i/>
          <w:sz w:val="20"/>
          <w:szCs w:val="20"/>
        </w:rPr>
      </w:pPr>
      <w:r w:rsidRPr="00D5603A">
        <w:rPr>
          <w:rFonts w:ascii="Calibri Light" w:hAnsi="Calibri Light"/>
          <w:i/>
          <w:sz w:val="20"/>
          <w:szCs w:val="20"/>
        </w:rPr>
        <w:t>Informacja prasowa</w:t>
      </w:r>
    </w:p>
    <w:p w:rsidR="00E00693" w:rsidRPr="00D5603A" w:rsidRDefault="00E00693" w:rsidP="00740227">
      <w:pPr>
        <w:spacing w:line="240" w:lineRule="auto"/>
        <w:jc w:val="right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  <w:i/>
          <w:sz w:val="20"/>
          <w:szCs w:val="20"/>
        </w:rPr>
        <w:t>6.</w:t>
      </w:r>
      <w:r w:rsidRPr="00D5603A">
        <w:rPr>
          <w:rFonts w:ascii="Calibri Light" w:hAnsi="Calibri Light"/>
          <w:i/>
          <w:sz w:val="20"/>
          <w:szCs w:val="20"/>
        </w:rPr>
        <w:t>11.2014</w:t>
      </w:r>
    </w:p>
    <w:p w:rsidR="00E00693" w:rsidRPr="00DF6A7D" w:rsidRDefault="00E00693" w:rsidP="00740227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Wystartowała inicjatywa „Kreatywne Mazowsze” z programem na rzecz innowacji w woj. mazowieckim</w:t>
      </w:r>
    </w:p>
    <w:p w:rsidR="00E00693" w:rsidRDefault="00E00693" w:rsidP="006B79A6">
      <w:pPr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Województwo m</w:t>
      </w:r>
      <w:r w:rsidRPr="00E3362C">
        <w:rPr>
          <w:rFonts w:ascii="Calibri Light" w:hAnsi="Calibri Light"/>
          <w:b/>
          <w:sz w:val="24"/>
          <w:szCs w:val="24"/>
        </w:rPr>
        <w:t xml:space="preserve">azowieckie w </w:t>
      </w:r>
      <w:r>
        <w:rPr>
          <w:rFonts w:ascii="Calibri Light" w:hAnsi="Calibri Light"/>
          <w:b/>
          <w:sz w:val="24"/>
          <w:szCs w:val="24"/>
        </w:rPr>
        <w:t xml:space="preserve">roku </w:t>
      </w:r>
      <w:r w:rsidRPr="00E3362C">
        <w:rPr>
          <w:rFonts w:ascii="Calibri Light" w:hAnsi="Calibri Light"/>
          <w:b/>
          <w:sz w:val="24"/>
          <w:szCs w:val="24"/>
        </w:rPr>
        <w:t>2020  wśród 50 najbardziej innowacyjnych regionów Europy</w:t>
      </w:r>
      <w:r>
        <w:rPr>
          <w:rFonts w:ascii="Calibri Light" w:hAnsi="Calibri Light"/>
          <w:b/>
          <w:sz w:val="24"/>
          <w:szCs w:val="24"/>
        </w:rPr>
        <w:t xml:space="preserve"> – taki cel przyświeca sygnatariuszom Manifestu Programowego inicjatywy „Kreatywne Mazowsze”, wśród których znaleźli się przedstawiciele samorządów, środowisk akademickich i innowacyjnego biznesu. Swój podpis pod dokumentem złożył min. </w:t>
      </w:r>
      <w:r w:rsidRPr="004C07BF">
        <w:rPr>
          <w:rFonts w:ascii="Calibri Light" w:hAnsi="Calibri Light"/>
          <w:b/>
          <w:sz w:val="24"/>
          <w:szCs w:val="24"/>
        </w:rPr>
        <w:t>Adam Struzik – Marszałek Województwa Mazowieckiego</w:t>
      </w:r>
      <w:r>
        <w:rPr>
          <w:rFonts w:ascii="Calibri Light" w:hAnsi="Calibri Light"/>
          <w:b/>
          <w:sz w:val="24"/>
          <w:szCs w:val="24"/>
        </w:rPr>
        <w:t xml:space="preserve">. „Innowacyjne Mazowsze” jest pierwszą taką inicjatywą, która może na trwale zmienić ocenę innowacyjności w regionie mazowieckim, gdyż nastawiona jest na kreowanie konkretnych, skutecznych rozwiązań i realną współpracę między nauką biznesem i samorządem. Strefa „Kreatywnego Mazowsza” funkcjonowała w ramach </w:t>
      </w:r>
      <w:r w:rsidRPr="00E3362C">
        <w:rPr>
          <w:rFonts w:ascii="Calibri Light" w:hAnsi="Calibri Light"/>
          <w:b/>
          <w:sz w:val="24"/>
          <w:szCs w:val="24"/>
        </w:rPr>
        <w:t xml:space="preserve">V Forum </w:t>
      </w:r>
      <w:r>
        <w:rPr>
          <w:rFonts w:ascii="Calibri Light" w:hAnsi="Calibri Light"/>
          <w:b/>
          <w:sz w:val="24"/>
          <w:szCs w:val="24"/>
        </w:rPr>
        <w:t xml:space="preserve">Rozwoju </w:t>
      </w:r>
      <w:r w:rsidRPr="00E3362C">
        <w:rPr>
          <w:rFonts w:ascii="Calibri Light" w:hAnsi="Calibri Light"/>
          <w:b/>
          <w:sz w:val="24"/>
          <w:szCs w:val="24"/>
        </w:rPr>
        <w:t>Mazowsza</w:t>
      </w:r>
      <w:r>
        <w:rPr>
          <w:rFonts w:ascii="Calibri Light" w:hAnsi="Calibri Light"/>
          <w:b/>
          <w:sz w:val="24"/>
          <w:szCs w:val="24"/>
        </w:rPr>
        <w:t xml:space="preserve">, które odbyło się w dniach </w:t>
      </w:r>
      <w:r w:rsidRPr="00E3362C">
        <w:rPr>
          <w:rFonts w:ascii="Calibri Light" w:hAnsi="Calibri Light"/>
          <w:b/>
          <w:sz w:val="24"/>
          <w:szCs w:val="24"/>
        </w:rPr>
        <w:t>4-5 listopada 2014</w:t>
      </w:r>
      <w:r>
        <w:rPr>
          <w:rFonts w:ascii="Calibri Light" w:hAnsi="Calibri Light"/>
          <w:b/>
          <w:sz w:val="24"/>
          <w:szCs w:val="24"/>
        </w:rPr>
        <w:t xml:space="preserve"> r. na Stadionie Narodowym w Warszawie.</w:t>
      </w:r>
    </w:p>
    <w:p w:rsidR="00E00693" w:rsidRPr="00B65F3F" w:rsidRDefault="00E00693" w:rsidP="007A7437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 w:rsidRPr="00B65F3F">
        <w:rPr>
          <w:rFonts w:ascii="Calibri Light" w:hAnsi="Calibri Light"/>
          <w:sz w:val="24"/>
          <w:szCs w:val="24"/>
        </w:rPr>
        <w:t>Rozwój gospodarek regionów w dużym stopniu zależy od osiągnięcia dostatecznego poziomu w dziedzinie innowacyjności, rozumianej jako zdolność do szybkiego wprowadzania nowoczesnych rozwiązań technicznych i organizacyjnych. Regionalne Strategie Innowacji funkcjonują w ponad 150 regionach Europy, stanowiąc podstawę do wykorzystania środków z Funduszy Strukturalnych i Spójności. Tylko w ramach RPO WM  i PO KL w mijającej perspektywie 2007 – 2013, do regionu mazowieckiego trafiło ponad 10</w:t>
      </w:r>
      <w:r>
        <w:rPr>
          <w:rFonts w:ascii="Calibri Light" w:hAnsi="Calibri Light"/>
          <w:sz w:val="24"/>
          <w:szCs w:val="24"/>
        </w:rPr>
        <w:t>,3</w:t>
      </w:r>
      <w:r w:rsidRPr="00B65F3F">
        <w:rPr>
          <w:rFonts w:ascii="Calibri Light" w:hAnsi="Calibri Light"/>
          <w:sz w:val="24"/>
          <w:szCs w:val="24"/>
        </w:rPr>
        <w:t xml:space="preserve"> mld zł.</w:t>
      </w:r>
      <w:r>
        <w:rPr>
          <w:rFonts w:ascii="Calibri Light" w:hAnsi="Calibri Light"/>
          <w:sz w:val="24"/>
          <w:szCs w:val="24"/>
        </w:rPr>
        <w:t xml:space="preserve"> Mimo olbrzymich środków, region mazowiecki na tle UE oceniany jest w najlepszym razie jako średniak – zaś ambicją sygnatariuszy Manifestu jest, by za 6 lat był to region, który można określić mianem lidera innowacyjności. </w:t>
      </w:r>
    </w:p>
    <w:p w:rsidR="00E00693" w:rsidRDefault="00E00693" w:rsidP="003347A9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Podpisanie</w:t>
      </w:r>
      <w:r w:rsidRPr="009C542B">
        <w:rPr>
          <w:rFonts w:ascii="Calibri Light" w:hAnsi="Calibri Light"/>
          <w:sz w:val="24"/>
          <w:szCs w:val="24"/>
        </w:rPr>
        <w:t xml:space="preserve"> Manifest</w:t>
      </w:r>
      <w:r>
        <w:rPr>
          <w:rFonts w:ascii="Calibri Light" w:hAnsi="Calibri Light"/>
          <w:sz w:val="24"/>
          <w:szCs w:val="24"/>
        </w:rPr>
        <w:t>u</w:t>
      </w:r>
      <w:r w:rsidRPr="009C542B">
        <w:rPr>
          <w:rFonts w:ascii="Calibri Light" w:hAnsi="Calibri Light"/>
          <w:sz w:val="24"/>
          <w:szCs w:val="24"/>
        </w:rPr>
        <w:t xml:space="preserve"> na rzecz rozwoju Mazowsza </w:t>
      </w:r>
      <w:r>
        <w:rPr>
          <w:rFonts w:ascii="Calibri Light" w:hAnsi="Calibri Light"/>
          <w:sz w:val="24"/>
          <w:szCs w:val="24"/>
        </w:rPr>
        <w:t xml:space="preserve">to wspólna inicjatywa środowisk akademickich, </w:t>
      </w:r>
      <w:r w:rsidRPr="009C542B">
        <w:rPr>
          <w:rFonts w:ascii="Calibri Light" w:hAnsi="Calibri Light"/>
          <w:color w:val="000000"/>
          <w:sz w:val="24"/>
          <w:szCs w:val="24"/>
        </w:rPr>
        <w:t>samorządow</w:t>
      </w:r>
      <w:r>
        <w:rPr>
          <w:rFonts w:ascii="Calibri Light" w:hAnsi="Calibri Light"/>
          <w:color w:val="000000"/>
          <w:sz w:val="24"/>
          <w:szCs w:val="24"/>
        </w:rPr>
        <w:t>ych,</w:t>
      </w:r>
      <w:r>
        <w:rPr>
          <w:rFonts w:ascii="Calibri Light" w:hAnsi="Calibri Light"/>
          <w:sz w:val="24"/>
          <w:szCs w:val="24"/>
        </w:rPr>
        <w:t xml:space="preserve"> oraz podmiotów</w:t>
      </w:r>
      <w:r w:rsidRPr="006B6F5A">
        <w:rPr>
          <w:rFonts w:ascii="Calibri Light" w:hAnsi="Calibri Light"/>
          <w:sz w:val="24"/>
          <w:szCs w:val="24"/>
        </w:rPr>
        <w:t xml:space="preserve"> wspierając</w:t>
      </w:r>
      <w:r>
        <w:rPr>
          <w:rFonts w:ascii="Calibri Light" w:hAnsi="Calibri Light"/>
          <w:sz w:val="24"/>
          <w:szCs w:val="24"/>
        </w:rPr>
        <w:t>ych</w:t>
      </w:r>
      <w:bookmarkStart w:id="0" w:name="_GoBack"/>
      <w:bookmarkEnd w:id="0"/>
      <w:r w:rsidRPr="006B6F5A">
        <w:rPr>
          <w:rFonts w:ascii="Calibri Light" w:hAnsi="Calibri Light"/>
          <w:sz w:val="24"/>
          <w:szCs w:val="24"/>
        </w:rPr>
        <w:t xml:space="preserve"> inicjatywę</w:t>
      </w:r>
      <w:r w:rsidRPr="009C542B">
        <w:rPr>
          <w:rFonts w:ascii="Calibri Light" w:hAnsi="Calibri Light"/>
          <w:sz w:val="24"/>
          <w:szCs w:val="24"/>
        </w:rPr>
        <w:t xml:space="preserve">. </w:t>
      </w:r>
      <w:r>
        <w:rPr>
          <w:rFonts w:ascii="Calibri Light" w:hAnsi="Calibri Light"/>
          <w:sz w:val="24"/>
          <w:szCs w:val="24"/>
        </w:rPr>
        <w:t>P</w:t>
      </w:r>
      <w:r w:rsidRPr="006B6F5A">
        <w:rPr>
          <w:rFonts w:ascii="Calibri Light" w:hAnsi="Calibri Light"/>
          <w:sz w:val="24"/>
          <w:szCs w:val="24"/>
        </w:rPr>
        <w:t xml:space="preserve">odpisanie Manifestu </w:t>
      </w:r>
      <w:r>
        <w:rPr>
          <w:rFonts w:ascii="Calibri Light" w:hAnsi="Calibri Light"/>
          <w:sz w:val="24"/>
          <w:szCs w:val="24"/>
        </w:rPr>
        <w:t>to dopiero jeden z pierwszych</w:t>
      </w:r>
      <w:r w:rsidRPr="006B6F5A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>elementów</w:t>
      </w:r>
      <w:r w:rsidRPr="006B6F5A">
        <w:rPr>
          <w:rFonts w:ascii="Calibri Light" w:hAnsi="Calibri Light"/>
          <w:sz w:val="24"/>
          <w:szCs w:val="24"/>
        </w:rPr>
        <w:t xml:space="preserve"> budowania porozumienia na rzecz idei </w:t>
      </w:r>
      <w:r>
        <w:rPr>
          <w:rFonts w:ascii="Calibri Light" w:hAnsi="Calibri Light"/>
          <w:sz w:val="24"/>
          <w:szCs w:val="24"/>
        </w:rPr>
        <w:t>„</w:t>
      </w:r>
      <w:r w:rsidRPr="006B6F5A">
        <w:rPr>
          <w:rFonts w:ascii="Calibri Light" w:hAnsi="Calibri Light"/>
          <w:sz w:val="24"/>
          <w:szCs w:val="24"/>
        </w:rPr>
        <w:t>Kreatywnego Mazowsza</w:t>
      </w:r>
      <w:r>
        <w:rPr>
          <w:rFonts w:ascii="Calibri Light" w:hAnsi="Calibri Light"/>
          <w:sz w:val="24"/>
          <w:szCs w:val="24"/>
        </w:rPr>
        <w:t xml:space="preserve">” i uzyskania realnych korzyści dla regionu w ramach </w:t>
      </w:r>
      <w:r w:rsidRPr="006B6F5A">
        <w:rPr>
          <w:rFonts w:ascii="Calibri Light" w:hAnsi="Calibri Light"/>
          <w:sz w:val="24"/>
          <w:szCs w:val="24"/>
        </w:rPr>
        <w:t xml:space="preserve"> promowania kreatywności i innowacji w najbliższy</w:t>
      </w:r>
      <w:r>
        <w:rPr>
          <w:rFonts w:ascii="Calibri Light" w:hAnsi="Calibri Light"/>
          <w:sz w:val="24"/>
          <w:szCs w:val="24"/>
        </w:rPr>
        <w:t>ch</w:t>
      </w:r>
      <w:r w:rsidRPr="006B6F5A">
        <w:rPr>
          <w:rFonts w:ascii="Calibri Light" w:hAnsi="Calibri Light"/>
          <w:sz w:val="24"/>
          <w:szCs w:val="24"/>
        </w:rPr>
        <w:t xml:space="preserve"> </w:t>
      </w:r>
      <w:r>
        <w:rPr>
          <w:rFonts w:ascii="Calibri Light" w:hAnsi="Calibri Light"/>
          <w:sz w:val="24"/>
          <w:szCs w:val="24"/>
        </w:rPr>
        <w:t xml:space="preserve">latach. Jeszcze w trakcie trwającego Forum Rozwoju Mazowsza, sygnatariusze paktu dyskutowali nad kolejnymi krokami w rozwoju inicjatywy, jakimi będą prace koncepcyjne, oraz znalezienie najlepszej formuły organizacyjnej dla inicjatywy. </w:t>
      </w:r>
    </w:p>
    <w:p w:rsidR="00E00693" w:rsidRDefault="00E00693" w:rsidP="0014179A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Cele „Kreatywnego Mazowsza” wymienione w Manifeście Programowym, takie jak „p</w:t>
      </w:r>
      <w:r w:rsidRPr="0014179A">
        <w:rPr>
          <w:rFonts w:ascii="Calibri Light" w:hAnsi="Calibri Light"/>
          <w:sz w:val="24"/>
          <w:szCs w:val="24"/>
        </w:rPr>
        <w:t>odjęci</w:t>
      </w:r>
      <w:r>
        <w:rPr>
          <w:rFonts w:ascii="Calibri Light" w:hAnsi="Calibri Light"/>
          <w:sz w:val="24"/>
          <w:szCs w:val="24"/>
        </w:rPr>
        <w:t xml:space="preserve">e </w:t>
      </w:r>
      <w:r w:rsidRPr="0014179A">
        <w:rPr>
          <w:rFonts w:ascii="Calibri Light" w:hAnsi="Calibri Light"/>
          <w:sz w:val="24"/>
          <w:szCs w:val="24"/>
        </w:rPr>
        <w:t xml:space="preserve">działań na rzecz wypracowania skutecznego modelu współpracy między nauką, biznesem oraz </w:t>
      </w:r>
      <w:r>
        <w:rPr>
          <w:rFonts w:ascii="Calibri Light" w:hAnsi="Calibri Light"/>
          <w:sz w:val="24"/>
          <w:szCs w:val="24"/>
        </w:rPr>
        <w:t xml:space="preserve"> </w:t>
      </w:r>
      <w:r w:rsidRPr="0014179A">
        <w:rPr>
          <w:rFonts w:ascii="Calibri Light" w:hAnsi="Calibri Light"/>
          <w:sz w:val="24"/>
          <w:szCs w:val="24"/>
        </w:rPr>
        <w:t>instytucjami państwowymi,</w:t>
      </w:r>
      <w:r>
        <w:rPr>
          <w:rFonts w:ascii="Calibri Light" w:hAnsi="Calibri Light"/>
          <w:sz w:val="24"/>
          <w:szCs w:val="24"/>
        </w:rPr>
        <w:t xml:space="preserve"> b</w:t>
      </w:r>
      <w:r w:rsidRPr="0014179A">
        <w:rPr>
          <w:rFonts w:ascii="Calibri Light" w:hAnsi="Calibri Light"/>
          <w:sz w:val="24"/>
          <w:szCs w:val="24"/>
        </w:rPr>
        <w:t>udowa wzajemnej synergii inicjatyw i projektów umożliwiającej efe</w:t>
      </w:r>
      <w:r>
        <w:rPr>
          <w:rFonts w:ascii="Calibri Light" w:hAnsi="Calibri Light"/>
          <w:sz w:val="24"/>
          <w:szCs w:val="24"/>
        </w:rPr>
        <w:t>ktywne pozyskiwanie finansowania, czy w</w:t>
      </w:r>
      <w:r w:rsidRPr="0014179A">
        <w:rPr>
          <w:rFonts w:ascii="Calibri Light" w:hAnsi="Calibri Light"/>
          <w:sz w:val="24"/>
          <w:szCs w:val="24"/>
        </w:rPr>
        <w:t>ypracowania narzędzi do realnego wpierania działań na rzecz polityki zrównoważonego rozwoju i świadomości ekologicznej</w:t>
      </w:r>
      <w:r>
        <w:rPr>
          <w:rFonts w:ascii="Calibri Light" w:hAnsi="Calibri Light"/>
          <w:sz w:val="24"/>
          <w:szCs w:val="24"/>
        </w:rPr>
        <w:t xml:space="preserve"> znalazły potwierdzenie w programie warsztatów organizowanych przez „Kreatywne Mazowsze” podczas V Forum Rozwoju Mazowsza. Podczas warsztatów i paneli dyskutowano min. na temat e</w:t>
      </w:r>
      <w:r w:rsidRPr="004B3DF5">
        <w:rPr>
          <w:rFonts w:ascii="Calibri Light" w:hAnsi="Calibri Light"/>
          <w:sz w:val="24"/>
          <w:szCs w:val="24"/>
        </w:rPr>
        <w:t>fektywne</w:t>
      </w:r>
      <w:r>
        <w:rPr>
          <w:rFonts w:ascii="Calibri Light" w:hAnsi="Calibri Light"/>
          <w:sz w:val="24"/>
          <w:szCs w:val="24"/>
        </w:rPr>
        <w:t>go</w:t>
      </w:r>
      <w:r w:rsidRPr="004B3DF5">
        <w:rPr>
          <w:rFonts w:ascii="Calibri Light" w:hAnsi="Calibri Light"/>
          <w:sz w:val="24"/>
          <w:szCs w:val="24"/>
        </w:rPr>
        <w:t xml:space="preserve"> połączeni</w:t>
      </w:r>
      <w:r>
        <w:rPr>
          <w:rFonts w:ascii="Calibri Light" w:hAnsi="Calibri Light"/>
          <w:sz w:val="24"/>
          <w:szCs w:val="24"/>
        </w:rPr>
        <w:t>a</w:t>
      </w:r>
      <w:r w:rsidRPr="004B3DF5">
        <w:rPr>
          <w:rFonts w:ascii="Calibri Light" w:hAnsi="Calibri Light"/>
          <w:sz w:val="24"/>
          <w:szCs w:val="24"/>
        </w:rPr>
        <w:t xml:space="preserve"> infrastruktury i usług dla </w:t>
      </w:r>
      <w:r>
        <w:rPr>
          <w:rFonts w:ascii="Calibri Light" w:hAnsi="Calibri Light"/>
          <w:sz w:val="24"/>
          <w:szCs w:val="24"/>
        </w:rPr>
        <w:t>rozwoju i transferu technologii, i</w:t>
      </w:r>
      <w:r w:rsidRPr="004B3DF5">
        <w:rPr>
          <w:rFonts w:ascii="Calibri Light" w:hAnsi="Calibri Light"/>
          <w:sz w:val="24"/>
          <w:szCs w:val="24"/>
        </w:rPr>
        <w:t>nnowacyjne</w:t>
      </w:r>
      <w:r>
        <w:rPr>
          <w:rFonts w:ascii="Calibri Light" w:hAnsi="Calibri Light"/>
          <w:sz w:val="24"/>
          <w:szCs w:val="24"/>
        </w:rPr>
        <w:t>go</w:t>
      </w:r>
      <w:r w:rsidRPr="004B3DF5">
        <w:rPr>
          <w:rFonts w:ascii="Calibri Light" w:hAnsi="Calibri Light"/>
          <w:sz w:val="24"/>
          <w:szCs w:val="24"/>
        </w:rPr>
        <w:t xml:space="preserve"> podejści</w:t>
      </w:r>
      <w:r>
        <w:rPr>
          <w:rFonts w:ascii="Calibri Light" w:hAnsi="Calibri Light"/>
          <w:sz w:val="24"/>
          <w:szCs w:val="24"/>
        </w:rPr>
        <w:t>a</w:t>
      </w:r>
      <w:r w:rsidRPr="004B3DF5">
        <w:rPr>
          <w:rFonts w:ascii="Calibri Light" w:hAnsi="Calibri Light"/>
          <w:sz w:val="24"/>
          <w:szCs w:val="24"/>
        </w:rPr>
        <w:t xml:space="preserve"> w zarządzaniu R&amp;D</w:t>
      </w:r>
      <w:r>
        <w:rPr>
          <w:rFonts w:ascii="Calibri Light" w:hAnsi="Calibri Light"/>
          <w:sz w:val="24"/>
          <w:szCs w:val="24"/>
        </w:rPr>
        <w:t xml:space="preserve"> (w pracach badawczo-rozwojowych), czy </w:t>
      </w:r>
      <w:r w:rsidRPr="004B3DF5">
        <w:rPr>
          <w:rFonts w:ascii="Calibri Light" w:hAnsi="Calibri Light"/>
          <w:sz w:val="24"/>
          <w:szCs w:val="24"/>
        </w:rPr>
        <w:t>współdziałan</w:t>
      </w:r>
      <w:r>
        <w:rPr>
          <w:rFonts w:ascii="Calibri Light" w:hAnsi="Calibri Light"/>
          <w:sz w:val="24"/>
          <w:szCs w:val="24"/>
        </w:rPr>
        <w:t>ia</w:t>
      </w:r>
      <w:r w:rsidRPr="004B3DF5">
        <w:rPr>
          <w:rFonts w:ascii="Calibri Light" w:hAnsi="Calibri Light"/>
          <w:sz w:val="24"/>
          <w:szCs w:val="24"/>
        </w:rPr>
        <w:t xml:space="preserve"> korporacji i start-up’ów</w:t>
      </w:r>
      <w:r>
        <w:rPr>
          <w:rFonts w:ascii="Calibri Light" w:hAnsi="Calibri Light"/>
          <w:sz w:val="24"/>
          <w:szCs w:val="24"/>
        </w:rPr>
        <w:t>, oraz eko -rozwiązań</w:t>
      </w:r>
      <w:r w:rsidRPr="004B3DF5">
        <w:rPr>
          <w:rFonts w:ascii="Calibri Light" w:hAnsi="Calibri Light"/>
          <w:sz w:val="24"/>
          <w:szCs w:val="24"/>
        </w:rPr>
        <w:t xml:space="preserve"> w procesach inwestycyjnych</w:t>
      </w:r>
      <w:r>
        <w:rPr>
          <w:rFonts w:ascii="Calibri Light" w:hAnsi="Calibri Light"/>
          <w:sz w:val="24"/>
          <w:szCs w:val="24"/>
        </w:rPr>
        <w:t xml:space="preserve">. </w:t>
      </w:r>
    </w:p>
    <w:p w:rsidR="00E00693" w:rsidRPr="00D5603A" w:rsidRDefault="00E00693" w:rsidP="00D5603A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 w:rsidRPr="00D5603A">
        <w:rPr>
          <w:rFonts w:ascii="Calibri Light" w:hAnsi="Calibri Light" w:cs="Segoe Print"/>
          <w:sz w:val="24"/>
          <w:szCs w:val="24"/>
        </w:rPr>
        <w:t xml:space="preserve">Założeniem corocznych edycji Forum </w:t>
      </w:r>
      <w:r>
        <w:rPr>
          <w:rFonts w:ascii="Calibri Light" w:hAnsi="Calibri Light" w:cs="Segoe Print"/>
          <w:sz w:val="24"/>
          <w:szCs w:val="24"/>
        </w:rPr>
        <w:t xml:space="preserve">Rozwoju Mazowsza </w:t>
      </w:r>
      <w:r w:rsidRPr="00D5603A">
        <w:rPr>
          <w:rFonts w:ascii="Calibri Light" w:hAnsi="Calibri Light" w:cs="Segoe Print"/>
          <w:sz w:val="24"/>
          <w:szCs w:val="24"/>
        </w:rPr>
        <w:t>jest spotkanie w jednym miejscu przedstawicieli różnych sektorów, branży i administracji. Wystawcami są przedsiębiorcy, start-upy, gminy, powiaty, miasta, uczelnie wyższe, jednostki naukowe, instytucje otoczenia biznesu, stowarzysz</w:t>
      </w:r>
      <w:r>
        <w:rPr>
          <w:rFonts w:ascii="Calibri Light" w:hAnsi="Calibri Light" w:cs="Segoe Print"/>
          <w:sz w:val="24"/>
          <w:szCs w:val="24"/>
        </w:rPr>
        <w:t>enia i organizacje pozarządowe.</w:t>
      </w:r>
    </w:p>
    <w:p w:rsidR="00E00693" w:rsidRDefault="00E00693" w:rsidP="00D5603A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 w:rsidRPr="00D5603A">
        <w:rPr>
          <w:rFonts w:ascii="Calibri Light" w:hAnsi="Calibri Light" w:cs="Segoe Print"/>
          <w:sz w:val="24"/>
          <w:szCs w:val="24"/>
        </w:rPr>
        <w:t xml:space="preserve">W tegorocznej edycji udział </w:t>
      </w:r>
      <w:r>
        <w:rPr>
          <w:rFonts w:ascii="Calibri Light" w:hAnsi="Calibri Light" w:cs="Segoe Print"/>
          <w:sz w:val="24"/>
          <w:szCs w:val="24"/>
        </w:rPr>
        <w:t>wzięło</w:t>
      </w:r>
      <w:r w:rsidRPr="00D5603A">
        <w:rPr>
          <w:rFonts w:ascii="Calibri Light" w:hAnsi="Calibri Light" w:cs="Segoe Print"/>
          <w:sz w:val="24"/>
          <w:szCs w:val="24"/>
        </w:rPr>
        <w:t xml:space="preserve"> 80 wystawców. Impreza </w:t>
      </w:r>
      <w:r>
        <w:rPr>
          <w:rFonts w:ascii="Calibri Light" w:hAnsi="Calibri Light" w:cs="Segoe Print"/>
          <w:sz w:val="24"/>
          <w:szCs w:val="24"/>
        </w:rPr>
        <w:t>odbyła</w:t>
      </w:r>
      <w:r w:rsidRPr="00D5603A">
        <w:rPr>
          <w:rFonts w:ascii="Calibri Light" w:hAnsi="Calibri Light" w:cs="Segoe Print"/>
          <w:sz w:val="24"/>
          <w:szCs w:val="24"/>
        </w:rPr>
        <w:t xml:space="preserve"> się na Stadionie Narodowym  w Warszawie  i oprócz części wystawienniczej organizator - Mazowiecka Jednostka Wdrażania Programów Unijnych, zaplanował tematyczne wystąpienia, które w tym roku po raz pierwszy</w:t>
      </w:r>
      <w:r>
        <w:rPr>
          <w:rFonts w:ascii="Calibri Light" w:hAnsi="Calibri Light" w:cs="Segoe Print"/>
          <w:sz w:val="24"/>
          <w:szCs w:val="24"/>
        </w:rPr>
        <w:t xml:space="preserve"> odbyły się aż na dwóch scenach. Jednym z partnerów forum było debiutujące w tej roli „Kreatywne Mazowsze”.</w:t>
      </w:r>
    </w:p>
    <w:p w:rsidR="00E00693" w:rsidRDefault="00E00693" w:rsidP="00D5603A">
      <w:p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</w:p>
    <w:p w:rsidR="00E00693" w:rsidRPr="008512F2" w:rsidRDefault="00E00693" w:rsidP="008512F2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 Light" w:hAnsi="Calibri Light" w:cs="Segoe Print"/>
          <w:sz w:val="24"/>
          <w:szCs w:val="24"/>
        </w:rPr>
      </w:pPr>
      <w:r w:rsidRPr="008512F2">
        <w:rPr>
          <w:rFonts w:ascii="Calibri Light" w:hAnsi="Calibri Light" w:cs="Segoe Print"/>
          <w:sz w:val="24"/>
          <w:szCs w:val="24"/>
        </w:rPr>
        <w:t xml:space="preserve">Pełna lista sygnatariuszy Manifestu Programowego inicjatywy Kreatywne Mazowsze dostępna jest na stronie </w:t>
      </w:r>
      <w:hyperlink r:id="rId7" w:history="1">
        <w:r w:rsidRPr="008512F2">
          <w:rPr>
            <w:rStyle w:val="Hyperlink"/>
            <w:rFonts w:ascii="Calibri Light" w:hAnsi="Calibri Light" w:cs="Segoe Print"/>
            <w:sz w:val="24"/>
            <w:szCs w:val="24"/>
          </w:rPr>
          <w:t>www.kreatywnemazowsze.pl</w:t>
        </w:r>
      </w:hyperlink>
      <w:r w:rsidRPr="008512F2">
        <w:rPr>
          <w:rFonts w:ascii="Calibri Light" w:hAnsi="Calibri Light" w:cs="Segoe Print"/>
          <w:sz w:val="24"/>
          <w:szCs w:val="24"/>
        </w:rPr>
        <w:t xml:space="preserve"> </w:t>
      </w:r>
    </w:p>
    <w:p w:rsidR="00E00693" w:rsidRDefault="00E00693" w:rsidP="009C542B">
      <w:pPr>
        <w:pStyle w:val="ListParagraph"/>
        <w:spacing w:line="360" w:lineRule="auto"/>
        <w:rPr>
          <w:rFonts w:ascii="Calibri Light" w:hAnsi="Calibri Light"/>
        </w:rPr>
      </w:pPr>
    </w:p>
    <w:p w:rsidR="00E00693" w:rsidRPr="00CA7B06" w:rsidRDefault="00E00693" w:rsidP="00CA7B06">
      <w:pPr>
        <w:spacing w:line="360" w:lineRule="auto"/>
        <w:jc w:val="both"/>
        <w:rPr>
          <w:rFonts w:ascii="Calibri Light" w:hAnsi="Calibri Light"/>
          <w:sz w:val="16"/>
          <w:szCs w:val="16"/>
        </w:rPr>
      </w:pPr>
      <w:r w:rsidRPr="00CA7B06">
        <w:rPr>
          <w:rFonts w:ascii="Calibri Light" w:hAnsi="Calibri Light"/>
          <w:sz w:val="16"/>
          <w:szCs w:val="16"/>
        </w:rPr>
        <w:t xml:space="preserve">***************************************************************************************************** </w:t>
      </w:r>
      <w:r>
        <w:rPr>
          <w:rFonts w:ascii="Calibri Light" w:hAnsi="Calibri Light"/>
          <w:sz w:val="16"/>
          <w:szCs w:val="16"/>
        </w:rPr>
        <w:br/>
      </w:r>
      <w:r w:rsidRPr="00CA7B06">
        <w:rPr>
          <w:rFonts w:ascii="Calibri Light" w:hAnsi="Calibri Light"/>
          <w:sz w:val="18"/>
          <w:szCs w:val="18"/>
        </w:rPr>
        <w:t>Celem projektu Kreatywne Mazowsze  jest stworzenie płaszczyzny współpracy łączącej przedstawicieli i ekspertów z różnych środowisk: nauki, biznesu, władz lokalnych – samorządów, organizacji pozarządowych, dającej pole do wspólnego dialogu i kreowania innowacji w zakresie kluczowych wyzwań dla rozwoju regionu. Celem działań sympatyków projektu jest by innowacyjność stała się rzeczywistą, wiodącą cechą Mazowsza, pozwalającą konkurować z najbardziej innowacyjnymi regionami Europy w Niemczech, Danii, Szwecji i Finlandii, a Mazowsze w 2020 r znalazło się wśród 50 najbardziej innowacyjnych regionów Europy.</w:t>
      </w:r>
    </w:p>
    <w:sectPr w:rsidR="00E00693" w:rsidRPr="00CA7B06" w:rsidSect="002464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693" w:rsidRDefault="00E00693" w:rsidP="006B79A6">
      <w:pPr>
        <w:spacing w:after="0" w:line="240" w:lineRule="auto"/>
      </w:pPr>
      <w:r>
        <w:separator/>
      </w:r>
    </w:p>
  </w:endnote>
  <w:endnote w:type="continuationSeparator" w:id="0">
    <w:p w:rsidR="00E00693" w:rsidRDefault="00E00693" w:rsidP="006B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93" w:rsidRPr="004B3DF5" w:rsidRDefault="00E00693" w:rsidP="004B3DF5">
    <w:pPr>
      <w:pStyle w:val="Footer"/>
      <w:jc w:val="right"/>
    </w:pPr>
    <w:r w:rsidRPr="004B3DF5">
      <w:t>www.kreatywnemazowsze.pl</w:t>
    </w:r>
  </w:p>
  <w:p w:rsidR="00E00693" w:rsidRDefault="00E00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93" w:rsidRPr="004B3DF5" w:rsidRDefault="00E00693" w:rsidP="004B3DF5">
    <w:pPr>
      <w:pStyle w:val="Footer"/>
      <w:jc w:val="right"/>
    </w:pPr>
    <w:r w:rsidRPr="004B3DF5">
      <w:t>www.kreatywnemazowsze.pl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693" w:rsidRDefault="00E00693" w:rsidP="006B79A6">
      <w:pPr>
        <w:spacing w:after="0" w:line="240" w:lineRule="auto"/>
      </w:pPr>
      <w:r>
        <w:separator/>
      </w:r>
    </w:p>
  </w:footnote>
  <w:footnote w:type="continuationSeparator" w:id="0">
    <w:p w:rsidR="00E00693" w:rsidRDefault="00E00693" w:rsidP="006B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93" w:rsidRDefault="00E00693">
    <w:pPr>
      <w:pStyle w:val="Header"/>
    </w:pPr>
  </w:p>
  <w:p w:rsidR="00E00693" w:rsidRDefault="00E00693">
    <w:pPr>
      <w:pStyle w:val="Header"/>
    </w:pPr>
  </w:p>
  <w:p w:rsidR="00E00693" w:rsidRDefault="00E00693">
    <w:pPr>
      <w:pStyle w:val="Header"/>
    </w:pPr>
  </w:p>
  <w:p w:rsidR="00E00693" w:rsidRDefault="00E00693">
    <w:pPr>
      <w:pStyle w:val="Header"/>
    </w:pPr>
    <w:r w:rsidRPr="002E14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30" type="#_x0000_t75" style="width:450pt;height:450pt;visibility:visible">
          <v:imagedata r:id="rId1" o:title=""/>
        </v:shape>
      </w:pict>
    </w:r>
    <w:r w:rsidRPr="002E14ED">
      <w:rPr>
        <w:noProof/>
        <w:lang w:eastAsia="pl-PL"/>
      </w:rPr>
      <w:pict>
        <v:shape id="Obraz 13" o:spid="_x0000_i1031" type="#_x0000_t75" style="width:450pt;height:450pt;visibility:visible">
          <v:imagedata r:id="rId1" o:title=""/>
        </v:shape>
      </w:pict>
    </w:r>
  </w:p>
  <w:p w:rsidR="00E00693" w:rsidRDefault="00E00693">
    <w:pPr>
      <w:pStyle w:val="Header"/>
    </w:pPr>
  </w:p>
  <w:p w:rsidR="00E00693" w:rsidRDefault="00E00693">
    <w:pPr>
      <w:pStyle w:val="Header"/>
    </w:pPr>
  </w:p>
  <w:p w:rsidR="00E00693" w:rsidRDefault="00E00693">
    <w:pPr>
      <w:pStyle w:val="Header"/>
    </w:pPr>
    <w:r w:rsidRPr="002E14ED">
      <w:rPr>
        <w:noProof/>
        <w:lang w:eastAsia="pl-PL"/>
      </w:rPr>
      <w:pict>
        <v:shape id="Obraz 14" o:spid="_x0000_i1032" type="#_x0000_t75" style="width:450pt;height:450pt;visibility:visible">
          <v:imagedata r:id="rId1" o:title=""/>
        </v:shape>
      </w:pict>
    </w:r>
    <w:r w:rsidRPr="002E14ED">
      <w:rPr>
        <w:noProof/>
        <w:lang w:eastAsia="pl-PL"/>
      </w:rPr>
      <w:pict>
        <v:shape id="Obraz 15" o:spid="_x0000_i1033" type="#_x0000_t75" style="width:450pt;height:450pt;visibility:visible">
          <v:imagedata r:id="rId1" o:title=""/>
        </v:shape>
      </w:pict>
    </w:r>
    <w:r w:rsidRPr="002E14ED">
      <w:rPr>
        <w:noProof/>
        <w:lang w:eastAsia="pl-PL"/>
      </w:rPr>
      <w:pict>
        <v:shape id="Obraz 16" o:spid="_x0000_i1034" type="#_x0000_t75" style="width:450pt;height:450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93" w:rsidRDefault="00E00693" w:rsidP="002464DF">
    <w:pPr>
      <w:pStyle w:val="Header"/>
      <w:rPr>
        <w:noProof/>
        <w:lang w:eastAsia="pl-PL"/>
      </w:rPr>
    </w:pPr>
  </w:p>
  <w:p w:rsidR="00E00693" w:rsidRDefault="00E00693" w:rsidP="002464DF">
    <w:pPr>
      <w:pStyle w:val="Header"/>
      <w:jc w:val="right"/>
    </w:pPr>
    <w:r w:rsidRPr="002E14E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36" type="#_x0000_t75" alt="Kreatywne Mazowsze" style="width:3in;height:81.75pt;visibility:visible">
          <v:imagedata r:id="rId1" o:title="" croptop="8283f" cropbottom="9193f" cropleft="10001f" cropright="8363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506"/>
    <w:multiLevelType w:val="hybridMultilevel"/>
    <w:tmpl w:val="51CA3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0AC"/>
    <w:multiLevelType w:val="hybridMultilevel"/>
    <w:tmpl w:val="D9F2C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21499"/>
    <w:multiLevelType w:val="hybridMultilevel"/>
    <w:tmpl w:val="B1A0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15BE"/>
    <w:multiLevelType w:val="hybridMultilevel"/>
    <w:tmpl w:val="BA2C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C1C64"/>
    <w:multiLevelType w:val="hybridMultilevel"/>
    <w:tmpl w:val="251635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8871C6"/>
    <w:multiLevelType w:val="hybridMultilevel"/>
    <w:tmpl w:val="41EED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7D22"/>
    <w:multiLevelType w:val="hybridMultilevel"/>
    <w:tmpl w:val="6F405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83D2F"/>
    <w:multiLevelType w:val="hybridMultilevel"/>
    <w:tmpl w:val="15B29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676F"/>
    <w:multiLevelType w:val="hybridMultilevel"/>
    <w:tmpl w:val="06F41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964"/>
    <w:rsid w:val="000326BB"/>
    <w:rsid w:val="00052061"/>
    <w:rsid w:val="000523DD"/>
    <w:rsid w:val="000C34FB"/>
    <w:rsid w:val="000F52AC"/>
    <w:rsid w:val="00106DC0"/>
    <w:rsid w:val="00122645"/>
    <w:rsid w:val="001226DD"/>
    <w:rsid w:val="0014179A"/>
    <w:rsid w:val="00152795"/>
    <w:rsid w:val="001567BA"/>
    <w:rsid w:val="00184682"/>
    <w:rsid w:val="0023291D"/>
    <w:rsid w:val="002464DF"/>
    <w:rsid w:val="00257AE9"/>
    <w:rsid w:val="002A5C23"/>
    <w:rsid w:val="002E14ED"/>
    <w:rsid w:val="0030117E"/>
    <w:rsid w:val="00313194"/>
    <w:rsid w:val="003347A9"/>
    <w:rsid w:val="003473AD"/>
    <w:rsid w:val="003527FB"/>
    <w:rsid w:val="003715B8"/>
    <w:rsid w:val="00380F6A"/>
    <w:rsid w:val="003B747C"/>
    <w:rsid w:val="003F658C"/>
    <w:rsid w:val="004112C9"/>
    <w:rsid w:val="00433153"/>
    <w:rsid w:val="004754BD"/>
    <w:rsid w:val="00496D5A"/>
    <w:rsid w:val="004B3DF5"/>
    <w:rsid w:val="004C07BF"/>
    <w:rsid w:val="00580A36"/>
    <w:rsid w:val="00586F4E"/>
    <w:rsid w:val="005A492A"/>
    <w:rsid w:val="006338A0"/>
    <w:rsid w:val="0064200A"/>
    <w:rsid w:val="006A3BF9"/>
    <w:rsid w:val="006A3C95"/>
    <w:rsid w:val="006A70DB"/>
    <w:rsid w:val="006B6F5A"/>
    <w:rsid w:val="006B79A6"/>
    <w:rsid w:val="00737D53"/>
    <w:rsid w:val="00740227"/>
    <w:rsid w:val="00744C36"/>
    <w:rsid w:val="007A10C7"/>
    <w:rsid w:val="007A7437"/>
    <w:rsid w:val="007B32E3"/>
    <w:rsid w:val="007C27C9"/>
    <w:rsid w:val="007F33A6"/>
    <w:rsid w:val="007F6160"/>
    <w:rsid w:val="008512F2"/>
    <w:rsid w:val="00876AA9"/>
    <w:rsid w:val="008B4F5E"/>
    <w:rsid w:val="00903EF6"/>
    <w:rsid w:val="00911CB8"/>
    <w:rsid w:val="00912E71"/>
    <w:rsid w:val="00943FDB"/>
    <w:rsid w:val="009B0F74"/>
    <w:rsid w:val="009B70C0"/>
    <w:rsid w:val="009C542B"/>
    <w:rsid w:val="00A129C7"/>
    <w:rsid w:val="00A55F0A"/>
    <w:rsid w:val="00A81230"/>
    <w:rsid w:val="00AC4E02"/>
    <w:rsid w:val="00B11FBF"/>
    <w:rsid w:val="00B274E7"/>
    <w:rsid w:val="00B53964"/>
    <w:rsid w:val="00B65F3F"/>
    <w:rsid w:val="00B71320"/>
    <w:rsid w:val="00BC3CF3"/>
    <w:rsid w:val="00C24CD4"/>
    <w:rsid w:val="00C256F8"/>
    <w:rsid w:val="00C81F7B"/>
    <w:rsid w:val="00CA7B06"/>
    <w:rsid w:val="00D06313"/>
    <w:rsid w:val="00D5603A"/>
    <w:rsid w:val="00D742B5"/>
    <w:rsid w:val="00DB630E"/>
    <w:rsid w:val="00DF6A7D"/>
    <w:rsid w:val="00E00693"/>
    <w:rsid w:val="00E3362C"/>
    <w:rsid w:val="00E80EC9"/>
    <w:rsid w:val="00EA3E33"/>
    <w:rsid w:val="00EC08AC"/>
    <w:rsid w:val="00ED40E1"/>
    <w:rsid w:val="00F61607"/>
    <w:rsid w:val="00F64F11"/>
    <w:rsid w:val="00F97E19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0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6B7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79A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6B79A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64D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64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512F2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12E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2E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2E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2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2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eatywnemazowsz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669</Words>
  <Characters>4014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Ania</dc:creator>
  <cp:keywords/>
  <dc:description/>
  <cp:lastModifiedBy>ANIA</cp:lastModifiedBy>
  <cp:revision>2</cp:revision>
  <dcterms:created xsi:type="dcterms:W3CDTF">2014-12-15T21:16:00Z</dcterms:created>
  <dcterms:modified xsi:type="dcterms:W3CDTF">2014-12-15T21:16:00Z</dcterms:modified>
</cp:coreProperties>
</file>